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66" w:rsidRPr="00C60866" w:rsidRDefault="00C60866" w:rsidP="00C60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6086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Teign Room is a purpose-built, modern community venue. The room seats up to 100 people, although it can equally accommodate a small group for a recital or meeting.</w:t>
      </w:r>
    </w:p>
    <w:p w:rsidR="00C60866" w:rsidRPr="00C60866" w:rsidRDefault="00C60866" w:rsidP="00C60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6086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room has a sprung floor and is used as a dance, yoga and performance space. We can supply chairs and tables, flip-chart, DVD player, TV, digital projector, drop-down media screen and a fully-equipped kitchenette. A sound-proofed screen can be put in place to make the room private when visitors are in the Museum galleries.</w:t>
      </w:r>
    </w:p>
    <w:p w:rsidR="00C60866" w:rsidRPr="00C60866" w:rsidRDefault="00C60866" w:rsidP="00C60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067300" cy="3048000"/>
            <wp:effectExtent l="0" t="0" r="0" b="0"/>
            <wp:docPr id="1" name="Picture 1" descr="Teign room possible seating lay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ign room possible seating layo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866" w:rsidRPr="00C60866" w:rsidRDefault="00C60866" w:rsidP="00C60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6086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Sample seating layout for an audience of 50 with sound-proof screen in position</w:t>
      </w:r>
    </w:p>
    <w:p w:rsidR="00C60866" w:rsidRPr="00C60866" w:rsidRDefault="00C60866" w:rsidP="00C60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60866">
        <w:rPr>
          <w:rFonts w:ascii="Arial" w:eastAsia="Times New Roman" w:hAnsi="Arial" w:cs="Arial"/>
          <w:color w:val="0091B0"/>
          <w:sz w:val="30"/>
          <w:szCs w:val="30"/>
          <w:lang w:val="en-US" w:eastAsia="en-GB"/>
        </w:rPr>
        <w:t>Teign Room hire charges (2011)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2"/>
        <w:gridCol w:w="3364"/>
      </w:tblGrid>
      <w:tr w:rsidR="00C60866" w:rsidRPr="00C60866" w:rsidTr="00C60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866" w:rsidRPr="00C60866" w:rsidRDefault="00C60866" w:rsidP="00C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Regular hirers</w:t>
            </w:r>
          </w:p>
        </w:tc>
        <w:tc>
          <w:tcPr>
            <w:tcW w:w="0" w:type="auto"/>
            <w:vAlign w:val="center"/>
            <w:hideMark/>
          </w:tcPr>
          <w:p w:rsidR="00C60866" w:rsidRPr="00C60866" w:rsidRDefault="00C60866" w:rsidP="00C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08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£10 per hour</w:t>
            </w:r>
          </w:p>
        </w:tc>
      </w:tr>
      <w:tr w:rsidR="00C60866" w:rsidRPr="00C60866" w:rsidTr="00C60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866" w:rsidRPr="00C60866" w:rsidRDefault="00C60866" w:rsidP="00C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One-off hire by community organisations / charities</w:t>
            </w:r>
          </w:p>
        </w:tc>
        <w:tc>
          <w:tcPr>
            <w:tcW w:w="0" w:type="auto"/>
            <w:vAlign w:val="center"/>
            <w:hideMark/>
          </w:tcPr>
          <w:p w:rsidR="00C60866" w:rsidRPr="00C60866" w:rsidRDefault="00C60866" w:rsidP="00C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08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£12 per hour</w:t>
            </w:r>
          </w:p>
        </w:tc>
      </w:tr>
      <w:tr w:rsidR="00C60866" w:rsidRPr="00C60866" w:rsidTr="00C60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866" w:rsidRPr="00C60866" w:rsidRDefault="00C60866" w:rsidP="00C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Businesses</w:t>
            </w:r>
          </w:p>
        </w:tc>
        <w:tc>
          <w:tcPr>
            <w:tcW w:w="0" w:type="auto"/>
            <w:vAlign w:val="center"/>
            <w:hideMark/>
          </w:tcPr>
          <w:p w:rsidR="00C60866" w:rsidRPr="00C60866" w:rsidRDefault="00C60866" w:rsidP="00C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08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£50 for 3 hours (or part thereof)</w:t>
            </w:r>
            <w:r w:rsidRPr="00C608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£75 full day hire</w:t>
            </w:r>
          </w:p>
        </w:tc>
      </w:tr>
      <w:tr w:rsidR="00C60866" w:rsidRPr="00C60866" w:rsidTr="00C60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866" w:rsidRPr="00C60866" w:rsidRDefault="00C60866" w:rsidP="00C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Full use of AV</w:t>
            </w:r>
          </w:p>
        </w:tc>
        <w:tc>
          <w:tcPr>
            <w:tcW w:w="0" w:type="auto"/>
            <w:vAlign w:val="center"/>
            <w:hideMark/>
          </w:tcPr>
          <w:p w:rsidR="00C60866" w:rsidRPr="00C60866" w:rsidRDefault="00C60866" w:rsidP="00C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08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£15 per session</w:t>
            </w:r>
            <w:r w:rsidRPr="00C608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Use of 1 or 2 items, no charge</w:t>
            </w:r>
          </w:p>
        </w:tc>
      </w:tr>
      <w:tr w:rsidR="00C60866" w:rsidRPr="00C60866" w:rsidTr="00C60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866" w:rsidRPr="00C60866" w:rsidRDefault="00C60866" w:rsidP="00C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Use of kitchenette</w:t>
            </w:r>
          </w:p>
        </w:tc>
        <w:tc>
          <w:tcPr>
            <w:tcW w:w="0" w:type="auto"/>
            <w:vAlign w:val="center"/>
            <w:hideMark/>
          </w:tcPr>
          <w:p w:rsidR="00C60866" w:rsidRPr="00C60866" w:rsidRDefault="00C60866" w:rsidP="00C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08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</w:t>
            </w:r>
          </w:p>
        </w:tc>
      </w:tr>
      <w:tr w:rsidR="00C60866" w:rsidRPr="00C60866" w:rsidTr="00C60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866" w:rsidRPr="00C60866" w:rsidRDefault="00C60866" w:rsidP="00C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Hire for special events &amp; </w:t>
            </w:r>
            <w:r w:rsidRPr="00C608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La </w:t>
            </w:r>
            <w:proofErr w:type="spellStart"/>
            <w:r w:rsidRPr="00C608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Terrasse</w:t>
            </w:r>
            <w:proofErr w:type="spellEnd"/>
            <w:r w:rsidRPr="00C608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C6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roof terrace</w:t>
            </w:r>
          </w:p>
        </w:tc>
        <w:tc>
          <w:tcPr>
            <w:tcW w:w="0" w:type="auto"/>
            <w:vAlign w:val="center"/>
            <w:hideMark/>
          </w:tcPr>
          <w:p w:rsidR="00C60866" w:rsidRPr="00C60866" w:rsidRDefault="00C60866" w:rsidP="00C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08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Please enquire</w:t>
            </w:r>
          </w:p>
        </w:tc>
      </w:tr>
    </w:tbl>
    <w:p w:rsidR="009C453D" w:rsidRDefault="009C453D">
      <w:bookmarkStart w:id="0" w:name="_GoBack"/>
      <w:bookmarkEnd w:id="0"/>
    </w:p>
    <w:sectPr w:rsidR="009C4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66"/>
    <w:rsid w:val="009C453D"/>
    <w:rsid w:val="00C6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tro">
    <w:name w:val="intro"/>
    <w:basedOn w:val="Normal"/>
    <w:rsid w:val="00C6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p-caption-text">
    <w:name w:val="wp-caption-text"/>
    <w:basedOn w:val="Normal"/>
    <w:rsid w:val="00C6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60866"/>
    <w:rPr>
      <w:b/>
      <w:bCs/>
    </w:rPr>
  </w:style>
  <w:style w:type="character" w:styleId="Emphasis">
    <w:name w:val="Emphasis"/>
    <w:basedOn w:val="DefaultParagraphFont"/>
    <w:uiPriority w:val="20"/>
    <w:qFormat/>
    <w:rsid w:val="00C6086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tro">
    <w:name w:val="intro"/>
    <w:basedOn w:val="Normal"/>
    <w:rsid w:val="00C6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p-caption-text">
    <w:name w:val="wp-caption-text"/>
    <w:basedOn w:val="Normal"/>
    <w:rsid w:val="00C6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60866"/>
    <w:rPr>
      <w:b/>
      <w:bCs/>
    </w:rPr>
  </w:style>
  <w:style w:type="character" w:styleId="Emphasis">
    <w:name w:val="Emphasis"/>
    <w:basedOn w:val="DefaultParagraphFont"/>
    <w:uiPriority w:val="20"/>
    <w:qFormat/>
    <w:rsid w:val="00C6086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6829">
                      <w:marLeft w:val="3450"/>
                      <w:marRight w:val="3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</cp:revision>
  <dcterms:created xsi:type="dcterms:W3CDTF">2011-08-11T11:15:00Z</dcterms:created>
  <dcterms:modified xsi:type="dcterms:W3CDTF">2011-08-11T11:18:00Z</dcterms:modified>
</cp:coreProperties>
</file>